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36C2E" w:rsidRDefault="00436C2E">
      <w:pPr>
        <w:rPr>
          <w:rFonts w:ascii="Arial" w:hAnsi="Arial" w:cs="Arial"/>
          <w:color w:val="111115"/>
          <w:sz w:val="20"/>
          <w:szCs w:val="20"/>
          <w:shd w:val="clear" w:color="auto" w:fill="FFFFFF"/>
        </w:rPr>
      </w:pPr>
    </w:p>
    <w:p w:rsidR="00436C2E" w:rsidRDefault="00436C2E">
      <w:pPr>
        <w:rPr>
          <w:rFonts w:ascii="Arial" w:hAnsi="Arial" w:cs="Arial"/>
          <w:color w:val="111115"/>
          <w:sz w:val="20"/>
          <w:szCs w:val="20"/>
          <w:shd w:val="clear" w:color="auto" w:fill="FFFFFF"/>
        </w:rPr>
      </w:pPr>
    </w:p>
    <w:p w:rsidR="00436C2E" w:rsidRDefault="00436C2E">
      <w:pPr>
        <w:rPr>
          <w:rFonts w:ascii="Arial" w:hAnsi="Arial" w:cs="Arial"/>
          <w:color w:val="111115"/>
          <w:sz w:val="20"/>
          <w:szCs w:val="20"/>
          <w:shd w:val="clear" w:color="auto" w:fill="FFFFFF"/>
        </w:rPr>
      </w:pPr>
    </w:p>
    <w:p w:rsidR="00436C2E" w:rsidRDefault="00436C2E">
      <w:pPr>
        <w:rPr>
          <w:rFonts w:ascii="Arial" w:hAnsi="Arial" w:cs="Arial"/>
          <w:color w:val="111115"/>
          <w:sz w:val="20"/>
          <w:szCs w:val="20"/>
          <w:shd w:val="clear" w:color="auto" w:fill="FFFFFF"/>
        </w:rPr>
      </w:pPr>
    </w:p>
    <w:p w:rsidR="00436C2E" w:rsidRDefault="00436C2E">
      <w:pPr>
        <w:rPr>
          <w:rFonts w:ascii="Arial" w:hAnsi="Arial" w:cs="Arial"/>
          <w:color w:val="111115"/>
          <w:sz w:val="20"/>
          <w:szCs w:val="20"/>
          <w:shd w:val="clear" w:color="auto" w:fill="FFFFFF"/>
        </w:rPr>
      </w:pPr>
    </w:p>
    <w:p w:rsidR="00FD2C9C" w:rsidRDefault="00FD2C9C">
      <w:pPr>
        <w:rPr>
          <w:rFonts w:ascii="Arial" w:hAnsi="Arial" w:cs="Arial"/>
          <w:color w:val="111115"/>
          <w:sz w:val="20"/>
          <w:szCs w:val="20"/>
          <w:shd w:val="clear" w:color="auto" w:fill="FFFFFF"/>
        </w:rPr>
      </w:pPr>
    </w:p>
    <w:p w:rsidR="00FD2C9C" w:rsidRDefault="00FD2C9C">
      <w:pPr>
        <w:rPr>
          <w:rFonts w:ascii="Arial" w:hAnsi="Arial" w:cs="Arial"/>
          <w:color w:val="111115"/>
          <w:sz w:val="20"/>
          <w:szCs w:val="20"/>
          <w:shd w:val="clear" w:color="auto" w:fill="FFFFFF"/>
        </w:rPr>
      </w:pPr>
    </w:p>
    <w:p w:rsidR="00436C2E" w:rsidRDefault="00436C2E">
      <w:pPr>
        <w:rPr>
          <w:rFonts w:ascii="Arial" w:hAnsi="Arial" w:cs="Arial"/>
          <w:color w:val="111115"/>
          <w:sz w:val="20"/>
          <w:szCs w:val="20"/>
          <w:shd w:val="clear" w:color="auto" w:fill="FFFFFF"/>
        </w:rPr>
      </w:pPr>
    </w:p>
    <w:p w:rsidR="00436C2E" w:rsidRDefault="00436C2E">
      <w:pPr>
        <w:rPr>
          <w:rFonts w:ascii="Arial" w:hAnsi="Arial" w:cs="Arial"/>
          <w:color w:val="111115"/>
          <w:sz w:val="20"/>
          <w:szCs w:val="20"/>
          <w:shd w:val="clear" w:color="auto" w:fill="FFFFFF"/>
        </w:rPr>
      </w:pPr>
    </w:p>
    <w:p w:rsidR="00436C2E" w:rsidRDefault="00436C2E">
      <w:pPr>
        <w:rPr>
          <w:rFonts w:ascii="Arial" w:hAnsi="Arial" w:cs="Arial"/>
          <w:color w:val="111115"/>
          <w:sz w:val="20"/>
          <w:szCs w:val="20"/>
          <w:shd w:val="clear" w:color="auto" w:fill="FFFFFF"/>
        </w:rPr>
      </w:pPr>
    </w:p>
    <w:p w:rsidR="00436C2E" w:rsidRDefault="00436C2E">
      <w:pPr>
        <w:rPr>
          <w:rFonts w:ascii="Arial" w:hAnsi="Arial" w:cs="Arial"/>
          <w:color w:val="111115"/>
          <w:sz w:val="20"/>
          <w:szCs w:val="20"/>
          <w:shd w:val="clear" w:color="auto" w:fill="FFFFFF"/>
        </w:rPr>
      </w:pPr>
    </w:p>
    <w:p w:rsidR="00C47629" w:rsidRDefault="00C47629">
      <w:pPr>
        <w:rPr>
          <w:rFonts w:ascii="Times New Roman" w:hAnsi="Times New Roman" w:cs="Times New Roman"/>
          <w:color w:val="111115"/>
          <w:sz w:val="36"/>
          <w:szCs w:val="36"/>
          <w:shd w:val="clear" w:color="auto" w:fill="FFFFFF"/>
        </w:rPr>
      </w:pPr>
      <w:r>
        <w:rPr>
          <w:rFonts w:ascii="Times New Roman" w:hAnsi="Times New Roman" w:cs="Times New Roman"/>
          <w:color w:val="111115"/>
          <w:sz w:val="36"/>
          <w:szCs w:val="36"/>
          <w:shd w:val="clear" w:color="auto" w:fill="FFFFFF"/>
        </w:rPr>
        <w:t xml:space="preserve">                       </w:t>
      </w:r>
      <w:r w:rsidR="00876701" w:rsidRPr="00C47629">
        <w:rPr>
          <w:rFonts w:ascii="Times New Roman" w:hAnsi="Times New Roman" w:cs="Times New Roman"/>
          <w:color w:val="111115"/>
          <w:sz w:val="36"/>
          <w:szCs w:val="36"/>
          <w:shd w:val="clear" w:color="auto" w:fill="FFFFFF"/>
        </w:rPr>
        <w:t>Мастер-класс</w:t>
      </w:r>
      <w:r w:rsidR="00436C2E" w:rsidRPr="00C47629">
        <w:rPr>
          <w:rFonts w:ascii="Times New Roman" w:hAnsi="Times New Roman" w:cs="Times New Roman"/>
          <w:color w:val="111115"/>
          <w:sz w:val="36"/>
          <w:szCs w:val="36"/>
          <w:shd w:val="clear" w:color="auto" w:fill="FFFFFF"/>
        </w:rPr>
        <w:t xml:space="preserve"> </w:t>
      </w:r>
    </w:p>
    <w:p w:rsidR="00876701" w:rsidRDefault="00C47629">
      <w:pPr>
        <w:rPr>
          <w:rFonts w:ascii="Times New Roman" w:hAnsi="Times New Roman" w:cs="Times New Roman"/>
          <w:color w:val="111115"/>
          <w:sz w:val="36"/>
          <w:szCs w:val="36"/>
          <w:shd w:val="clear" w:color="auto" w:fill="FFFFFF"/>
        </w:rPr>
      </w:pPr>
      <w:r w:rsidRPr="00C47629">
        <w:rPr>
          <w:rFonts w:ascii="Times New Roman" w:hAnsi="Times New Roman" w:cs="Times New Roman"/>
          <w:color w:val="111115"/>
          <w:sz w:val="36"/>
          <w:szCs w:val="36"/>
          <w:shd w:val="clear" w:color="auto" w:fill="FFFFFF"/>
        </w:rPr>
        <w:t xml:space="preserve"> </w:t>
      </w:r>
      <w:r w:rsidR="00436C2E" w:rsidRPr="00C47629">
        <w:rPr>
          <w:rFonts w:ascii="Times New Roman" w:hAnsi="Times New Roman" w:cs="Times New Roman"/>
          <w:color w:val="111115"/>
          <w:sz w:val="36"/>
          <w:szCs w:val="36"/>
          <w:shd w:val="clear" w:color="auto" w:fill="FFFFFF"/>
        </w:rPr>
        <w:t>«Формирование функциональной грамотности у школьников посредством сетевых проектов»</w:t>
      </w:r>
    </w:p>
    <w:p w:rsidR="00C47629" w:rsidRDefault="00C47629">
      <w:pPr>
        <w:rPr>
          <w:rFonts w:ascii="Times New Roman" w:hAnsi="Times New Roman" w:cs="Times New Roman"/>
          <w:color w:val="111115"/>
          <w:sz w:val="36"/>
          <w:szCs w:val="36"/>
          <w:shd w:val="clear" w:color="auto" w:fill="FFFFFF"/>
        </w:rPr>
      </w:pPr>
    </w:p>
    <w:p w:rsidR="00C47629" w:rsidRDefault="00C47629">
      <w:pPr>
        <w:rPr>
          <w:rFonts w:ascii="Times New Roman" w:hAnsi="Times New Roman" w:cs="Times New Roman"/>
          <w:color w:val="111115"/>
          <w:sz w:val="36"/>
          <w:szCs w:val="36"/>
          <w:shd w:val="clear" w:color="auto" w:fill="FFFFFF"/>
        </w:rPr>
      </w:pPr>
    </w:p>
    <w:p w:rsidR="00C47629" w:rsidRDefault="00C47629">
      <w:pPr>
        <w:rPr>
          <w:rFonts w:ascii="Times New Roman" w:hAnsi="Times New Roman" w:cs="Times New Roman"/>
          <w:color w:val="111115"/>
          <w:sz w:val="36"/>
          <w:szCs w:val="36"/>
          <w:shd w:val="clear" w:color="auto" w:fill="FFFFFF"/>
        </w:rPr>
      </w:pPr>
    </w:p>
    <w:p w:rsidR="00FD2C9C" w:rsidRDefault="00FD2C9C">
      <w:pPr>
        <w:rPr>
          <w:rFonts w:ascii="Times New Roman" w:hAnsi="Times New Roman" w:cs="Times New Roman"/>
          <w:color w:val="111115"/>
          <w:sz w:val="36"/>
          <w:szCs w:val="36"/>
          <w:shd w:val="clear" w:color="auto" w:fill="FFFFFF"/>
        </w:rPr>
      </w:pPr>
    </w:p>
    <w:p w:rsidR="00FD2C9C" w:rsidRDefault="00FD2C9C">
      <w:pPr>
        <w:rPr>
          <w:rFonts w:ascii="Times New Roman" w:hAnsi="Times New Roman" w:cs="Times New Roman"/>
          <w:color w:val="111115"/>
          <w:sz w:val="36"/>
          <w:szCs w:val="36"/>
          <w:shd w:val="clear" w:color="auto" w:fill="FFFFFF"/>
        </w:rPr>
      </w:pPr>
    </w:p>
    <w:p w:rsidR="00FD2C9C" w:rsidRDefault="00FD2C9C">
      <w:pPr>
        <w:rPr>
          <w:rFonts w:ascii="Times New Roman" w:hAnsi="Times New Roman" w:cs="Times New Roman"/>
          <w:color w:val="111115"/>
          <w:sz w:val="36"/>
          <w:szCs w:val="36"/>
          <w:shd w:val="clear" w:color="auto" w:fill="FFFFFF"/>
        </w:rPr>
      </w:pPr>
    </w:p>
    <w:p w:rsidR="00FD2C9C" w:rsidRDefault="00FD2C9C">
      <w:pPr>
        <w:rPr>
          <w:rFonts w:ascii="Times New Roman" w:hAnsi="Times New Roman" w:cs="Times New Roman"/>
          <w:color w:val="111115"/>
          <w:sz w:val="36"/>
          <w:szCs w:val="36"/>
          <w:shd w:val="clear" w:color="auto" w:fill="FFFFFF"/>
        </w:rPr>
      </w:pPr>
    </w:p>
    <w:p w:rsidR="00FD2C9C" w:rsidRDefault="00FD2C9C">
      <w:pPr>
        <w:rPr>
          <w:rFonts w:ascii="Times New Roman" w:hAnsi="Times New Roman" w:cs="Times New Roman"/>
          <w:color w:val="111115"/>
          <w:sz w:val="36"/>
          <w:szCs w:val="36"/>
          <w:shd w:val="clear" w:color="auto" w:fill="FFFFFF"/>
        </w:rPr>
      </w:pPr>
    </w:p>
    <w:p w:rsidR="00FD2C9C" w:rsidRDefault="00FD2C9C">
      <w:pPr>
        <w:rPr>
          <w:rFonts w:ascii="Times New Roman" w:hAnsi="Times New Roman" w:cs="Times New Roman"/>
          <w:color w:val="111115"/>
          <w:sz w:val="36"/>
          <w:szCs w:val="36"/>
          <w:shd w:val="clear" w:color="auto" w:fill="FFFFFF"/>
        </w:rPr>
      </w:pPr>
    </w:p>
    <w:p w:rsidR="00FD2C9C" w:rsidRDefault="00C47629">
      <w:pP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5"/>
          <w:sz w:val="36"/>
          <w:szCs w:val="36"/>
          <w:shd w:val="clear" w:color="auto" w:fill="FFFFFF"/>
        </w:rPr>
        <w:t xml:space="preserve">                                                  </w:t>
      </w:r>
      <w:proofErr w:type="spellStart"/>
      <w: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Гарифуллина</w:t>
      </w:r>
      <w:proofErr w:type="spellEnd"/>
      <w: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 Э.И., учитель истории</w:t>
      </w:r>
    </w:p>
    <w:p w:rsidR="00FD2C9C" w:rsidRDefault="00FD2C9C">
      <w:pP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                                                                и обществознания МБОУ «</w:t>
      </w:r>
      <w:proofErr w:type="spellStart"/>
      <w: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Шугуровская</w:t>
      </w:r>
      <w:proofErr w:type="spellEnd"/>
    </w:p>
    <w:p w:rsidR="00FD2C9C" w:rsidRDefault="00FD2C9C">
      <w:pP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                                                                СОШ </w:t>
      </w:r>
      <w:proofErr w:type="spellStart"/>
      <w: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им.В.П.Чкалова</w:t>
      </w:r>
      <w:proofErr w:type="spellEnd"/>
      <w: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» </w:t>
      </w:r>
      <w:r w:rsidR="00C47629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 </w:t>
      </w:r>
    </w:p>
    <w:p w:rsidR="00FD2C9C" w:rsidRDefault="00FD2C9C">
      <w:pP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</w:p>
    <w:p w:rsidR="00FD2C9C" w:rsidRDefault="00FD2C9C">
      <w:pP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 </w:t>
      </w:r>
    </w:p>
    <w:p w:rsidR="00C47629" w:rsidRPr="00C47629" w:rsidRDefault="00FD2C9C">
      <w:pP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                              С. Шугурово, 2022г.                                                                           </w:t>
      </w:r>
    </w:p>
    <w:p w:rsidR="00C47629" w:rsidRDefault="00C47629">
      <w:pPr>
        <w:rPr>
          <w:rFonts w:ascii="Arial" w:hAnsi="Arial" w:cs="Arial"/>
          <w:color w:val="111115"/>
          <w:sz w:val="20"/>
          <w:szCs w:val="20"/>
          <w:shd w:val="clear" w:color="auto" w:fill="FFFFFF"/>
        </w:rPr>
      </w:pPr>
      <w:bookmarkStart w:id="0" w:name="_GoBack"/>
      <w:bookmarkEnd w:id="0"/>
    </w:p>
    <w:p w:rsidR="00F51C1C" w:rsidRPr="005E67B7" w:rsidRDefault="00F51C1C" w:rsidP="00992F48">
      <w:pPr>
        <w:jc w:val="center"/>
        <w:rPr>
          <w:rFonts w:ascii="Times New Roman" w:hAnsi="Times New Roman" w:cs="Times New Roman"/>
          <w:b/>
          <w:color w:val="111115"/>
          <w:sz w:val="24"/>
          <w:szCs w:val="24"/>
          <w:shd w:val="clear" w:color="auto" w:fill="FFFFFF"/>
        </w:rPr>
      </w:pPr>
      <w:r w:rsidRPr="005E67B7">
        <w:rPr>
          <w:rFonts w:ascii="Times New Roman" w:hAnsi="Times New Roman" w:cs="Times New Roman"/>
          <w:b/>
          <w:color w:val="111115"/>
          <w:sz w:val="24"/>
          <w:szCs w:val="24"/>
          <w:shd w:val="clear" w:color="auto" w:fill="FFFFFF"/>
        </w:rPr>
        <w:t xml:space="preserve">«Формирование функциональной грамотности у школьников </w:t>
      </w:r>
      <w:r w:rsidR="005E67B7">
        <w:rPr>
          <w:rFonts w:ascii="Times New Roman" w:hAnsi="Times New Roman" w:cs="Times New Roman"/>
          <w:b/>
          <w:color w:val="111115"/>
          <w:sz w:val="24"/>
          <w:szCs w:val="24"/>
          <w:shd w:val="clear" w:color="auto" w:fill="FFFFFF"/>
        </w:rPr>
        <w:t xml:space="preserve">                                          </w:t>
      </w:r>
      <w:r w:rsidRPr="005E67B7">
        <w:rPr>
          <w:rFonts w:ascii="Times New Roman" w:hAnsi="Times New Roman" w:cs="Times New Roman"/>
          <w:b/>
          <w:color w:val="111115"/>
          <w:sz w:val="24"/>
          <w:szCs w:val="24"/>
          <w:shd w:val="clear" w:color="auto" w:fill="FFFFFF"/>
        </w:rPr>
        <w:t>посредством сетевых проектов»</w:t>
      </w:r>
    </w:p>
    <w:p w:rsidR="00D752E2" w:rsidRPr="007829D6" w:rsidRDefault="00D752E2" w:rsidP="005E67B7">
      <w:pPr>
        <w:jc w:val="both"/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</w:pPr>
      <w:proofErr w:type="gramStart"/>
      <w:r w:rsidRPr="007829D6">
        <w:rPr>
          <w:rFonts w:ascii="Times New Roman" w:hAnsi="Times New Roman" w:cs="Times New Roman"/>
          <w:color w:val="111115"/>
          <w:sz w:val="24"/>
          <w:szCs w:val="24"/>
          <w:shd w:val="clear" w:color="auto" w:fill="FFFFFF"/>
        </w:rPr>
        <w:t xml:space="preserve">Цель: </w:t>
      </w:r>
      <w:r w:rsidRPr="007829D6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  <w:t> повысить</w:t>
      </w:r>
      <w:proofErr w:type="gramEnd"/>
      <w:r w:rsidRPr="007829D6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  <w:t xml:space="preserve"> профессиональное мастерство педагогов, получить новые знания для применения их в практической деятельности, поделиться опытом работы по формированию функциональной грамотности  </w:t>
      </w:r>
      <w:r w:rsidR="000104B4" w:rsidRPr="007829D6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  <w:t>у школьников посредством сетевых проектов</w:t>
      </w:r>
    </w:p>
    <w:p w:rsidR="000104B4" w:rsidRPr="007829D6" w:rsidRDefault="000104B4" w:rsidP="005E67B7">
      <w:pPr>
        <w:jc w:val="both"/>
        <w:rPr>
          <w:rFonts w:ascii="Times New Roman" w:hAnsi="Times New Roman" w:cs="Times New Roman"/>
          <w:color w:val="111115"/>
          <w:sz w:val="24"/>
          <w:szCs w:val="24"/>
          <w:shd w:val="clear" w:color="auto" w:fill="FFFFFF"/>
        </w:rPr>
      </w:pPr>
    </w:p>
    <w:p w:rsidR="00D33BEF" w:rsidRPr="007829D6" w:rsidRDefault="0053374E" w:rsidP="005E67B7">
      <w:pPr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EFBFB"/>
          <w:lang w:eastAsia="ru-RU"/>
        </w:rPr>
      </w:pPr>
      <w:r w:rsidRPr="007829D6">
        <w:rPr>
          <w:rFonts w:ascii="Times New Roman" w:hAnsi="Times New Roman" w:cs="Times New Roman"/>
          <w:color w:val="111115"/>
          <w:sz w:val="24"/>
          <w:szCs w:val="24"/>
          <w:shd w:val="clear" w:color="auto" w:fill="FFFFFF"/>
        </w:rPr>
        <w:t xml:space="preserve">  </w:t>
      </w:r>
      <w:r w:rsidR="000104B4" w:rsidRPr="007829D6">
        <w:rPr>
          <w:rFonts w:ascii="Times New Roman" w:hAnsi="Times New Roman" w:cs="Times New Roman"/>
          <w:color w:val="111115"/>
          <w:sz w:val="24"/>
          <w:szCs w:val="24"/>
          <w:shd w:val="clear" w:color="auto" w:fill="FFFFFF"/>
        </w:rPr>
        <w:t xml:space="preserve">   </w:t>
      </w:r>
      <w:r w:rsidR="00D33BEF" w:rsidRPr="007829D6">
        <w:rPr>
          <w:rFonts w:ascii="Times New Roman" w:hAnsi="Times New Roman" w:cs="Times New Roman"/>
          <w:color w:val="111115"/>
          <w:sz w:val="24"/>
          <w:szCs w:val="24"/>
          <w:shd w:val="clear" w:color="auto" w:fill="FFFFFF"/>
        </w:rPr>
        <w:t xml:space="preserve">На современном этапе образования хочется сделать образовательный процесс более доступным, интересным, экономичным, и в то же время, решить больше интересных заданий новыми методами, современными приемами и средствами. Цель каждого современного учителя знать новые современные технологии, уметь применить их в процессе преподавания, научить учащихся работать в новых сервисах. На своем опыте предлагаю познакомиться с </w:t>
      </w:r>
      <w:r w:rsidRPr="007829D6">
        <w:rPr>
          <w:rFonts w:ascii="Times New Roman" w:hAnsi="Times New Roman" w:cs="Times New Roman"/>
          <w:color w:val="111115"/>
          <w:sz w:val="24"/>
          <w:szCs w:val="24"/>
          <w:shd w:val="clear" w:color="auto" w:fill="FFFFFF"/>
        </w:rPr>
        <w:t xml:space="preserve">работой </w:t>
      </w:r>
      <w:r w:rsidR="00F51C1C" w:rsidRPr="007829D6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EFBFB"/>
          <w:lang w:eastAsia="ru-RU"/>
        </w:rPr>
        <w:t xml:space="preserve">технологией создания сетевого проекта для </w:t>
      </w:r>
      <w:proofErr w:type="gramStart"/>
      <w:r w:rsidR="00F51C1C" w:rsidRPr="007829D6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EFBFB"/>
          <w:lang w:eastAsia="ru-RU"/>
        </w:rPr>
        <w:t xml:space="preserve">учащихся  </w:t>
      </w:r>
      <w:r w:rsidR="00F51C1C" w:rsidRPr="007829D6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EFBFB"/>
          <w:lang w:val="en-US" w:eastAsia="ru-RU"/>
        </w:rPr>
        <w:t>c</w:t>
      </w:r>
      <w:proofErr w:type="gramEnd"/>
      <w:r w:rsidR="00F51C1C" w:rsidRPr="007829D6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EFBFB"/>
          <w:lang w:eastAsia="ru-RU"/>
        </w:rPr>
        <w:t xml:space="preserve"> использованием </w:t>
      </w:r>
      <w:r w:rsidR="00F51C1C" w:rsidRPr="007829D6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EFBFB"/>
          <w:lang w:val="en-US" w:eastAsia="ru-RU"/>
        </w:rPr>
        <w:t>Google</w:t>
      </w:r>
      <w:r w:rsidR="00F51C1C" w:rsidRPr="007829D6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EFBFB"/>
          <w:lang w:eastAsia="ru-RU"/>
        </w:rPr>
        <w:t xml:space="preserve"> – презентации.</w:t>
      </w:r>
    </w:p>
    <w:p w:rsidR="00492223" w:rsidRPr="007829D6" w:rsidRDefault="00AE292B" w:rsidP="005E67B7">
      <w:pPr>
        <w:jc w:val="both"/>
        <w:rPr>
          <w:color w:val="111115"/>
          <w:sz w:val="24"/>
          <w:szCs w:val="24"/>
          <w:shd w:val="clear" w:color="auto" w:fill="FFFFFF"/>
        </w:rPr>
      </w:pPr>
      <w:r w:rsidRPr="007829D6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EFBFB"/>
          <w:lang w:eastAsia="ru-RU"/>
        </w:rPr>
        <w:t xml:space="preserve">   Особую актуальность в настоящее время приобретает проблема развития познавательной активности обучаемых в образовательном процессе.</w:t>
      </w:r>
      <w:r w:rsidR="00133DAE" w:rsidRPr="007829D6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EFBFB"/>
          <w:lang w:eastAsia="ru-RU"/>
        </w:rPr>
        <w:t xml:space="preserve"> </w:t>
      </w:r>
      <w:r w:rsidR="00E93E84" w:rsidRPr="007829D6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EFBFB"/>
          <w:lang w:eastAsia="ru-RU"/>
        </w:rPr>
        <w:t>В связи с этим в процессе обучения необходимо изменить подходы к организации самостоятельной учебно</w:t>
      </w:r>
      <w:r w:rsidR="00C0712D" w:rsidRPr="007829D6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EFBFB"/>
          <w:lang w:eastAsia="ru-RU"/>
        </w:rPr>
        <w:t>-</w:t>
      </w:r>
      <w:r w:rsidR="00E93E84" w:rsidRPr="007829D6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EFBFB"/>
          <w:lang w:eastAsia="ru-RU"/>
        </w:rPr>
        <w:t>познавательной деятельности школьников</w:t>
      </w:r>
      <w:r w:rsidR="00C0712D" w:rsidRPr="007829D6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EFBFB"/>
          <w:lang w:eastAsia="ru-RU"/>
        </w:rPr>
        <w:t>, поскольку эффективная организация таковой способна не только создавать условия для повышения качества обучения, но и влиять на р</w:t>
      </w:r>
      <w:r w:rsidR="0004322F" w:rsidRPr="007829D6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EFBFB"/>
          <w:lang w:eastAsia="ru-RU"/>
        </w:rPr>
        <w:t>азвитие творческих способностей, самостоятельной активности. Применение современных активных методов в обучении, таких как сетевые проекты, позволяет</w:t>
      </w:r>
      <w:r w:rsidR="006A55DC" w:rsidRPr="007829D6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EFBFB"/>
          <w:lang w:eastAsia="ru-RU"/>
        </w:rPr>
        <w:t xml:space="preserve"> обучающимся развивать не только познавательную активность, но и навыки работы с компьютером, овладеть новыми информационными технологиям, учиться применять их в своей </w:t>
      </w:r>
      <w:r w:rsidR="00116157" w:rsidRPr="007829D6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EFBFB"/>
          <w:lang w:eastAsia="ru-RU"/>
        </w:rPr>
        <w:t>будущей профессиональной деятельности.</w:t>
      </w:r>
      <w:r w:rsidR="00CC3598" w:rsidRPr="007829D6">
        <w:rPr>
          <w:color w:val="111115"/>
          <w:sz w:val="24"/>
          <w:szCs w:val="24"/>
          <w:shd w:val="clear" w:color="auto" w:fill="FFFFFF"/>
        </w:rPr>
        <w:t> </w:t>
      </w:r>
    </w:p>
    <w:p w:rsidR="00D33BEF" w:rsidRPr="007829D6" w:rsidRDefault="00492223" w:rsidP="005E67B7">
      <w:pPr>
        <w:jc w:val="both"/>
        <w:rPr>
          <w:rFonts w:ascii="Frankin-book" w:eastAsia="Times New Roman" w:hAnsi="Frankin-book" w:cs="Times New Roman"/>
          <w:color w:val="000000"/>
          <w:sz w:val="24"/>
          <w:szCs w:val="24"/>
          <w:shd w:val="clear" w:color="auto" w:fill="FEFBFB"/>
          <w:lang w:eastAsia="ru-RU"/>
        </w:rPr>
      </w:pPr>
      <w:r w:rsidRPr="007829D6">
        <w:rPr>
          <w:rFonts w:ascii="Frankin-book" w:eastAsia="Times New Roman" w:hAnsi="Frankin-book" w:cs="Times New Roman"/>
          <w:color w:val="000000"/>
          <w:sz w:val="24"/>
          <w:szCs w:val="24"/>
          <w:shd w:val="clear" w:color="auto" w:fill="FEFBFB"/>
          <w:lang w:eastAsia="ru-RU"/>
        </w:rPr>
        <w:t xml:space="preserve">     </w:t>
      </w:r>
      <w:r w:rsidR="00D33BEF" w:rsidRPr="00D33BEF">
        <w:rPr>
          <w:rFonts w:ascii="Frankin-book" w:eastAsia="Times New Roman" w:hAnsi="Frankin-book" w:cs="Times New Roman"/>
          <w:color w:val="000000"/>
          <w:sz w:val="24"/>
          <w:szCs w:val="24"/>
          <w:shd w:val="clear" w:color="auto" w:fill="FEFBFB"/>
          <w:lang w:eastAsia="ru-RU"/>
        </w:rPr>
        <w:t xml:space="preserve">Сетевой проект – это то место, где встречаются ученики и учителя для совместной деятельности, где происходит сотворчество и где образовываются не только дети, но и их педагоги, где в процессе </w:t>
      </w:r>
      <w:proofErr w:type="gramStart"/>
      <w:r w:rsidR="00D33BEF" w:rsidRPr="00D33BEF">
        <w:rPr>
          <w:rFonts w:ascii="Frankin-book" w:eastAsia="Times New Roman" w:hAnsi="Frankin-book" w:cs="Times New Roman"/>
          <w:color w:val="000000"/>
          <w:sz w:val="24"/>
          <w:szCs w:val="24"/>
          <w:shd w:val="clear" w:color="auto" w:fill="FEFBFB"/>
          <w:lang w:eastAsia="ru-RU"/>
        </w:rPr>
        <w:t>работы</w:t>
      </w:r>
      <w:proofErr w:type="gramEnd"/>
      <w:r w:rsidR="00D33BEF" w:rsidRPr="00D33BEF">
        <w:rPr>
          <w:rFonts w:ascii="Frankin-book" w:eastAsia="Times New Roman" w:hAnsi="Frankin-book" w:cs="Times New Roman"/>
          <w:color w:val="000000"/>
          <w:sz w:val="24"/>
          <w:szCs w:val="24"/>
          <w:shd w:val="clear" w:color="auto" w:fill="FEFBFB"/>
          <w:lang w:eastAsia="ru-RU"/>
        </w:rPr>
        <w:t xml:space="preserve"> учащиеся обмениваются информацией, результатами собственных и совместных разработок, совместно редактируют документы, таблицы, презентации, получая, таким образом, сетевые образовательные продукты. При этом педагог повышает свою квалификацию, осваивает новые сервисы, проводит мониторинг сформированных компетентностей учащихся. А также меняет свою позицию учителя: он становится координатором, наставником, </w:t>
      </w:r>
      <w:proofErr w:type="spellStart"/>
      <w:r w:rsidR="00D33BEF" w:rsidRPr="00D33BEF">
        <w:rPr>
          <w:rFonts w:ascii="Frankin-book" w:eastAsia="Times New Roman" w:hAnsi="Frankin-book" w:cs="Times New Roman"/>
          <w:color w:val="000000"/>
          <w:sz w:val="24"/>
          <w:szCs w:val="24"/>
          <w:shd w:val="clear" w:color="auto" w:fill="FEFBFB"/>
          <w:lang w:eastAsia="ru-RU"/>
        </w:rPr>
        <w:t>тьютором</w:t>
      </w:r>
      <w:proofErr w:type="spellEnd"/>
      <w:r w:rsidR="00D33BEF" w:rsidRPr="00D33BEF">
        <w:rPr>
          <w:rFonts w:ascii="Frankin-book" w:eastAsia="Times New Roman" w:hAnsi="Frankin-book" w:cs="Times New Roman"/>
          <w:color w:val="000000"/>
          <w:sz w:val="24"/>
          <w:szCs w:val="24"/>
          <w:shd w:val="clear" w:color="auto" w:fill="FEFBFB"/>
          <w:lang w:eastAsia="ru-RU"/>
        </w:rPr>
        <w:t>, помогая участникам проекта (ученикам) продвигаться в проекте. </w:t>
      </w:r>
      <w:r w:rsidR="00D33BEF" w:rsidRPr="00D33BEF">
        <w:rPr>
          <w:rFonts w:ascii="Frankin-book" w:eastAsia="Times New Roman" w:hAnsi="Frankin-book" w:cs="Times New Roman"/>
          <w:color w:val="000000"/>
          <w:sz w:val="24"/>
          <w:szCs w:val="24"/>
          <w:lang w:eastAsia="ru-RU"/>
        </w:rPr>
        <w:br/>
      </w:r>
      <w:r w:rsidRPr="007829D6">
        <w:rPr>
          <w:rFonts w:ascii="Frankin-book" w:eastAsia="Times New Roman" w:hAnsi="Frankin-book" w:cs="Times New Roman"/>
          <w:color w:val="000000"/>
          <w:sz w:val="24"/>
          <w:szCs w:val="24"/>
          <w:shd w:val="clear" w:color="auto" w:fill="FEFBFB"/>
          <w:lang w:eastAsia="ru-RU"/>
        </w:rPr>
        <w:t xml:space="preserve">      </w:t>
      </w:r>
      <w:r w:rsidR="00D33BEF" w:rsidRPr="00D33BEF">
        <w:rPr>
          <w:rFonts w:ascii="Frankin-book" w:eastAsia="Times New Roman" w:hAnsi="Frankin-book" w:cs="Times New Roman"/>
          <w:color w:val="000000"/>
          <w:sz w:val="24"/>
          <w:szCs w:val="24"/>
          <w:shd w:val="clear" w:color="auto" w:fill="FEFBFB"/>
          <w:lang w:eastAsia="ru-RU"/>
        </w:rPr>
        <w:t xml:space="preserve">Взаимодействуя в сетевом проекте, школьник овладевает </w:t>
      </w:r>
      <w:proofErr w:type="spellStart"/>
      <w:r w:rsidR="00D33BEF" w:rsidRPr="00D33BEF">
        <w:rPr>
          <w:rFonts w:ascii="Frankin-book" w:eastAsia="Times New Roman" w:hAnsi="Frankin-book" w:cs="Times New Roman"/>
          <w:color w:val="000000"/>
          <w:sz w:val="24"/>
          <w:szCs w:val="24"/>
          <w:shd w:val="clear" w:color="auto" w:fill="FEFBFB"/>
          <w:lang w:eastAsia="ru-RU"/>
        </w:rPr>
        <w:t>метапредметными</w:t>
      </w:r>
      <w:proofErr w:type="spellEnd"/>
      <w:r w:rsidR="00D33BEF" w:rsidRPr="00D33BEF">
        <w:rPr>
          <w:rFonts w:ascii="Frankin-book" w:eastAsia="Times New Roman" w:hAnsi="Frankin-book" w:cs="Times New Roman"/>
          <w:color w:val="000000"/>
          <w:sz w:val="24"/>
          <w:szCs w:val="24"/>
          <w:shd w:val="clear" w:color="auto" w:fill="FEFBFB"/>
          <w:lang w:eastAsia="ru-RU"/>
        </w:rPr>
        <w:t xml:space="preserve"> компетентностями в различных образовательных областях. Кроме этого школьник овладевает еще и дистанционными компетенциями. У школьника формируются такие качества личности как: ответственность в принятии решений, гибкость мышления, умения решать проблему, вливаться и продуктивно работать во временных и постоянных коллективах, принимать ответственность за выполненную работу. </w:t>
      </w:r>
      <w:r w:rsidR="00D33BEF" w:rsidRPr="00D33BEF">
        <w:rPr>
          <w:rFonts w:ascii="Frankin-book" w:eastAsia="Times New Roman" w:hAnsi="Frankin-book" w:cs="Times New Roman"/>
          <w:color w:val="000000"/>
          <w:sz w:val="24"/>
          <w:szCs w:val="24"/>
          <w:lang w:eastAsia="ru-RU"/>
        </w:rPr>
        <w:br/>
      </w:r>
      <w:r w:rsidR="008B2115" w:rsidRPr="007829D6">
        <w:rPr>
          <w:rFonts w:ascii="Frankin-book" w:eastAsia="Times New Roman" w:hAnsi="Frankin-book" w:cs="Times New Roman"/>
          <w:color w:val="000000"/>
          <w:sz w:val="24"/>
          <w:szCs w:val="24"/>
          <w:shd w:val="clear" w:color="auto" w:fill="FEFBFB"/>
          <w:lang w:eastAsia="ru-RU"/>
        </w:rPr>
        <w:t xml:space="preserve">     </w:t>
      </w:r>
      <w:r w:rsidR="00D33BEF" w:rsidRPr="007829D6">
        <w:rPr>
          <w:rFonts w:ascii="Frankin-book" w:eastAsia="Times New Roman" w:hAnsi="Frankin-book" w:cs="Times New Roman"/>
          <w:color w:val="000000"/>
          <w:sz w:val="24"/>
          <w:szCs w:val="24"/>
          <w:shd w:val="clear" w:color="auto" w:fill="FEFBFB"/>
          <w:lang w:eastAsia="ru-RU"/>
        </w:rPr>
        <w:t>В сетевых проектах создается сетевая среда, которая дает возможность каждому ученику продвигаться в определенном им самим темпе, находить и размещать информацию в оптимальном объеме, участвовать в коммуникации с участниками проекта в реальном и отсроченном времени, взаимодействовать с учениками других школ, городов, стран.</w:t>
      </w:r>
      <w:r w:rsidRPr="007829D6">
        <w:rPr>
          <w:rFonts w:ascii="Frankin-book" w:eastAsia="Times New Roman" w:hAnsi="Frankin-book" w:cs="Times New Roman"/>
          <w:color w:val="000000"/>
          <w:sz w:val="24"/>
          <w:szCs w:val="24"/>
          <w:shd w:val="clear" w:color="auto" w:fill="FEFBFB"/>
          <w:lang w:eastAsia="ru-RU"/>
        </w:rPr>
        <w:t xml:space="preserve"> </w:t>
      </w:r>
      <w:r w:rsidR="00D33BEF" w:rsidRPr="007829D6">
        <w:rPr>
          <w:rFonts w:ascii="Frankin-book" w:eastAsia="Times New Roman" w:hAnsi="Frankin-book" w:cs="Times New Roman"/>
          <w:color w:val="000000"/>
          <w:sz w:val="24"/>
          <w:szCs w:val="24"/>
          <w:shd w:val="clear" w:color="auto" w:fill="FEFBFB"/>
          <w:lang w:eastAsia="ru-RU"/>
        </w:rPr>
        <w:t xml:space="preserve">При этом все участники имеют определенную степень свободы, достаточную для возможности определять приоритеты по характеру и направленности собственной деятельности, и нести </w:t>
      </w:r>
      <w:r w:rsidR="00D33BEF" w:rsidRPr="007829D6">
        <w:rPr>
          <w:rFonts w:ascii="Frankin-book" w:eastAsia="Times New Roman" w:hAnsi="Frankin-book" w:cs="Times New Roman"/>
          <w:color w:val="000000"/>
          <w:sz w:val="24"/>
          <w:szCs w:val="24"/>
          <w:shd w:val="clear" w:color="auto" w:fill="FEFBFB"/>
          <w:lang w:eastAsia="ru-RU"/>
        </w:rPr>
        <w:lastRenderedPageBreak/>
        <w:t>ответственность</w:t>
      </w:r>
      <w:r w:rsidR="008B2115" w:rsidRPr="007829D6">
        <w:rPr>
          <w:rFonts w:ascii="Frankin-book" w:eastAsia="Times New Roman" w:hAnsi="Frankin-book" w:cs="Times New Roman"/>
          <w:color w:val="000000"/>
          <w:sz w:val="24"/>
          <w:szCs w:val="24"/>
          <w:shd w:val="clear" w:color="auto" w:fill="FEFBFB"/>
          <w:lang w:eastAsia="ru-RU"/>
        </w:rPr>
        <w:t xml:space="preserve"> </w:t>
      </w:r>
      <w:r w:rsidR="00D33BEF" w:rsidRPr="007829D6">
        <w:rPr>
          <w:rFonts w:ascii="Frankin-book" w:eastAsia="Times New Roman" w:hAnsi="Frankin-book" w:cs="Times New Roman"/>
          <w:color w:val="000000"/>
          <w:sz w:val="24"/>
          <w:szCs w:val="24"/>
          <w:shd w:val="clear" w:color="auto" w:fill="FEFBFB"/>
          <w:lang w:eastAsia="ru-RU"/>
        </w:rPr>
        <w:t>за конечный результат, каждый может стать лидером готовым к использованию своего ресурса для достижения общих целей проект</w:t>
      </w:r>
      <w:r w:rsidR="008B2115" w:rsidRPr="007829D6">
        <w:rPr>
          <w:rFonts w:ascii="Frankin-book" w:eastAsia="Times New Roman" w:hAnsi="Frankin-book" w:cs="Times New Roman"/>
          <w:color w:val="000000"/>
          <w:sz w:val="24"/>
          <w:szCs w:val="24"/>
          <w:shd w:val="clear" w:color="auto" w:fill="FEFBFB"/>
          <w:lang w:eastAsia="ru-RU"/>
        </w:rPr>
        <w:t>.</w:t>
      </w:r>
    </w:p>
    <w:p w:rsidR="00580589" w:rsidRPr="00580589" w:rsidRDefault="00002730" w:rsidP="005E67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565555"/>
          <w:sz w:val="24"/>
          <w:szCs w:val="24"/>
          <w:lang w:eastAsia="ru-RU"/>
        </w:rPr>
      </w:pPr>
      <w:r w:rsidRPr="007829D6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 xml:space="preserve">    </w:t>
      </w:r>
      <w:r w:rsidRPr="007829D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</w:t>
      </w:r>
      <w:r w:rsidR="00580589" w:rsidRPr="0058058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од сетевым (телекоммуникационным) проектом</w:t>
      </w:r>
      <w:r w:rsidR="00580589"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обществом понимается "совместная учебно-познавательная, исследовательская, творческая или игровая деятельность учащихся-партнеров, организованная на основе компьютерной телекоммуникации, имеющую общую проблему, цель, согласованные методы, способы деятельности, направленную на достижение совместного результата деятельности". (</w:t>
      </w:r>
      <w:hyperlink r:id="rId5" w:history="1">
        <w:r w:rsidR="00580589" w:rsidRPr="007829D6">
          <w:rPr>
            <w:rFonts w:ascii="Times New Roman" w:eastAsia="Times New Roman" w:hAnsi="Times New Roman" w:cs="Times New Roman"/>
            <w:color w:val="451670"/>
            <w:sz w:val="24"/>
            <w:szCs w:val="24"/>
            <w:lang w:eastAsia="ru-RU"/>
          </w:rPr>
          <w:t>ПОЛАТ Е.С</w:t>
        </w:r>
      </w:hyperlink>
      <w:r w:rsidR="00580589"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580589" w:rsidRPr="00580589" w:rsidRDefault="00580589" w:rsidP="005E67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565555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Использование сетевых проектов способствует воспитанию и развитию качеств личности, отвечающих требованию информационного общества.</w:t>
      </w:r>
    </w:p>
    <w:p w:rsidR="00580589" w:rsidRPr="00580589" w:rsidRDefault="00580589" w:rsidP="005E67B7">
      <w:pPr>
        <w:shd w:val="clear" w:color="auto" w:fill="FFFFFF"/>
        <w:spacing w:before="96" w:after="120" w:line="286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Требования, которыми должен обладать сетевой проект</w:t>
      </w: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8B2115" w:rsidRPr="007829D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нем учащиеся обсуждают решение проблем в реальных условиях.</w:t>
      </w:r>
    </w:p>
    <w:p w:rsidR="00580589" w:rsidRPr="00580589" w:rsidRDefault="00580589" w:rsidP="005E67B7">
      <w:pPr>
        <w:numPr>
          <w:ilvl w:val="0"/>
          <w:numId w:val="4"/>
        </w:numPr>
        <w:shd w:val="clear" w:color="auto" w:fill="FFFFFF"/>
        <w:spacing w:before="100" w:beforeAutospacing="1" w:after="24" w:line="286" w:lineRule="atLeast"/>
        <w:ind w:left="7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Работа учащихся, в основном, проводится в Сети, она осмысленна и активна.</w:t>
      </w:r>
    </w:p>
    <w:p w:rsidR="00580589" w:rsidRPr="00580589" w:rsidRDefault="00580589" w:rsidP="005E67B7">
      <w:pPr>
        <w:numPr>
          <w:ilvl w:val="0"/>
          <w:numId w:val="4"/>
        </w:numPr>
        <w:shd w:val="clear" w:color="auto" w:fill="FFFFFF"/>
        <w:spacing w:before="100" w:beforeAutospacing="1" w:after="24" w:line="286" w:lineRule="atLeast"/>
        <w:ind w:left="7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сетевом проекте организация взаимодействия школьников полностью отвечает требованиям эффективной самостоятельной не только индивидуальной, но и групповой работы.</w:t>
      </w:r>
    </w:p>
    <w:p w:rsidR="00580589" w:rsidRPr="00580589" w:rsidRDefault="00580589" w:rsidP="005E67B7">
      <w:pPr>
        <w:shd w:val="clear" w:color="auto" w:fill="FFFFFF"/>
        <w:spacing w:before="96" w:after="120" w:line="286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Основным видом деятельности</w:t>
      </w: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 сетевом проекте является </w:t>
      </w:r>
      <w:r w:rsidRPr="0058058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работа с информацией</w:t>
      </w: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на разных носителях, в том числе содержащейся в информационных ресурсах Интернета. Возможность сосредоточиться на отдельных проблемах, рассмотреть их с разных точек зрения позволяет добиться глубины размышлений и аргументированных выводов. Систематическая практика в совместной деятельности формирует не только самостоятельность, но и ответственность за собственную работу и работу всей группы. При этом учащиеся приучаются выполнять разные социальные роли (лидера или исполнителя, организатора совместной деятельности, генератора идей и т.д.)</w:t>
      </w:r>
    </w:p>
    <w:p w:rsidR="00580589" w:rsidRPr="00580589" w:rsidRDefault="00580589" w:rsidP="005E67B7">
      <w:pPr>
        <w:pBdr>
          <w:bottom w:val="single" w:sz="6" w:space="2" w:color="AAAAAA"/>
        </w:pBdr>
        <w:shd w:val="clear" w:color="auto" w:fill="FFFFFF"/>
        <w:spacing w:after="144" w:line="286" w:lineRule="atLeast"/>
        <w:jc w:val="both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1" w:name="TOC--1"/>
      <w:bookmarkStart w:id="2" w:name="TOC--"/>
      <w:bookmarkEnd w:id="1"/>
      <w:bookmarkEnd w:id="2"/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Планирование сетевого проекта</w:t>
      </w:r>
    </w:p>
    <w:p w:rsidR="00580589" w:rsidRPr="00580589" w:rsidRDefault="00580589" w:rsidP="005E67B7">
      <w:pPr>
        <w:shd w:val="clear" w:color="auto" w:fill="FFFFFF"/>
        <w:spacing w:before="96" w:after="120" w:line="286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Чтобы разработать сетевой проект, необходимо определить: </w:t>
      </w:r>
      <w:r w:rsidRPr="0058058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общую тему</w:t>
      </w: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в рамках которой будет проводиться проект, </w:t>
      </w:r>
      <w:r w:rsidRPr="0058058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актуальность</w:t>
      </w: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проекта, т.е. зачем он нужен;</w:t>
      </w:r>
      <w:r w:rsidR="00745C57" w:rsidRPr="007829D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58058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название проекта</w:t>
      </w: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как предмет ученического исследования или другой их деятельности; </w:t>
      </w:r>
      <w:r w:rsidRPr="0058058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сроки реализации</w:t>
      </w: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проекта; </w:t>
      </w:r>
      <w:r w:rsidRPr="0058058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состав участников</w:t>
      </w: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 </w:t>
      </w:r>
      <w:r w:rsidRPr="0058058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цели</w:t>
      </w: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проекта, основные </w:t>
      </w:r>
      <w:r w:rsidRPr="0058058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задачи</w:t>
      </w: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направления, из которых складывается проект, </w:t>
      </w:r>
      <w:r w:rsidRPr="0058058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этапы</w:t>
      </w: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проекта с конкретными предполагаемыми результатами.</w:t>
      </w:r>
    </w:p>
    <w:p w:rsidR="00580589" w:rsidRPr="00580589" w:rsidRDefault="00580589" w:rsidP="00580589">
      <w:pPr>
        <w:shd w:val="clear" w:color="auto" w:fill="FFFFFF"/>
        <w:spacing w:before="96" w:after="120" w:line="286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Затем необходимо описать ключевые элементы проекта; ожидаемые трудности и проблемы, способы их решения; перечень основных образовательных продуктов, ожидаемых на отдельных этапах и в итоге проекта; критерии оценки результатов проекта по каждому его направлению и в целом.</w:t>
      </w:r>
    </w:p>
    <w:p w:rsidR="00580589" w:rsidRPr="00580589" w:rsidRDefault="00580589" w:rsidP="00580589">
      <w:pPr>
        <w:shd w:val="clear" w:color="auto" w:fill="FFFFFF"/>
        <w:spacing w:before="96" w:after="120" w:line="286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Планируем сетевой проект.</w:t>
      </w:r>
    </w:p>
    <w:p w:rsidR="00580589" w:rsidRPr="00580589" w:rsidRDefault="00580589" w:rsidP="00580589">
      <w:pPr>
        <w:shd w:val="clear" w:color="auto" w:fill="FFFFFF"/>
        <w:spacing w:before="96" w:after="120" w:line="286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Планирование сетевого проекта включает следующие шаги.</w:t>
      </w:r>
    </w:p>
    <w:p w:rsidR="00580589" w:rsidRPr="00580589" w:rsidRDefault="00580589" w:rsidP="00580589">
      <w:pPr>
        <w:shd w:val="clear" w:color="auto" w:fill="FFFFFF"/>
        <w:spacing w:before="96" w:after="120" w:line="286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Шаг </w:t>
      </w:r>
      <w:proofErr w:type="gramStart"/>
      <w:r w:rsidRPr="0058058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1.Определение</w:t>
      </w:r>
      <w:proofErr w:type="gramEnd"/>
      <w:r w:rsidRPr="0058058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темы, в рамках которой собираетесь проводить сетевой проект.</w:t>
      </w:r>
    </w:p>
    <w:p w:rsidR="00580589" w:rsidRPr="00580589" w:rsidRDefault="00580589" w:rsidP="00580589">
      <w:pPr>
        <w:shd w:val="clear" w:color="auto" w:fill="FFFFFF"/>
        <w:spacing w:before="96" w:after="120" w:line="286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Шаг 2.</w:t>
      </w: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8058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Определение примерной структуры проекта.</w:t>
      </w:r>
    </w:p>
    <w:p w:rsidR="00580589" w:rsidRPr="00580589" w:rsidRDefault="00580589" w:rsidP="00580589">
      <w:pPr>
        <w:numPr>
          <w:ilvl w:val="0"/>
          <w:numId w:val="5"/>
        </w:numPr>
        <w:shd w:val="clear" w:color="auto" w:fill="FFFFFF"/>
        <w:spacing w:before="100" w:beforeAutospacing="1" w:after="24" w:line="286" w:lineRule="atLeast"/>
        <w:ind w:left="7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Название.</w:t>
      </w:r>
    </w:p>
    <w:p w:rsidR="00580589" w:rsidRPr="00580589" w:rsidRDefault="00580589" w:rsidP="00580589">
      <w:pPr>
        <w:numPr>
          <w:ilvl w:val="0"/>
          <w:numId w:val="5"/>
        </w:numPr>
        <w:shd w:val="clear" w:color="auto" w:fill="FFFFFF"/>
        <w:spacing w:before="100" w:beforeAutospacing="1" w:after="24" w:line="286" w:lineRule="atLeast"/>
        <w:ind w:left="7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Цитата, лозунг.</w:t>
      </w:r>
    </w:p>
    <w:p w:rsidR="00580589" w:rsidRPr="00580589" w:rsidRDefault="00580589" w:rsidP="00580589">
      <w:pPr>
        <w:numPr>
          <w:ilvl w:val="0"/>
          <w:numId w:val="5"/>
        </w:numPr>
        <w:shd w:val="clear" w:color="auto" w:fill="FFFFFF"/>
        <w:spacing w:before="100" w:beforeAutospacing="1" w:after="24" w:line="286" w:lineRule="atLeast"/>
        <w:ind w:left="7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Аннотация</w:t>
      </w:r>
    </w:p>
    <w:p w:rsidR="00580589" w:rsidRPr="00580589" w:rsidRDefault="00580589" w:rsidP="00580589">
      <w:pPr>
        <w:numPr>
          <w:ilvl w:val="0"/>
          <w:numId w:val="5"/>
        </w:numPr>
        <w:shd w:val="clear" w:color="auto" w:fill="FFFFFF"/>
        <w:spacing w:before="100" w:beforeAutospacing="1" w:after="24" w:line="286" w:lineRule="atLeast"/>
        <w:ind w:left="7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Цели и задачи.</w:t>
      </w:r>
    </w:p>
    <w:p w:rsidR="00580589" w:rsidRPr="00580589" w:rsidRDefault="00580589" w:rsidP="00580589">
      <w:pPr>
        <w:numPr>
          <w:ilvl w:val="0"/>
          <w:numId w:val="5"/>
        </w:numPr>
        <w:shd w:val="clear" w:color="auto" w:fill="FFFFFF"/>
        <w:spacing w:before="100" w:beforeAutospacing="1" w:after="24" w:line="286" w:lineRule="atLeast"/>
        <w:ind w:left="7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Участники.</w:t>
      </w:r>
    </w:p>
    <w:p w:rsidR="00580589" w:rsidRPr="00580589" w:rsidRDefault="00580589" w:rsidP="00580589">
      <w:pPr>
        <w:numPr>
          <w:ilvl w:val="0"/>
          <w:numId w:val="5"/>
        </w:numPr>
        <w:shd w:val="clear" w:color="auto" w:fill="FFFFFF"/>
        <w:spacing w:before="100" w:beforeAutospacing="1" w:after="24" w:line="286" w:lineRule="atLeast"/>
        <w:ind w:left="7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Условия регистрации.</w:t>
      </w:r>
    </w:p>
    <w:p w:rsidR="00580589" w:rsidRPr="00580589" w:rsidRDefault="00580589" w:rsidP="00580589">
      <w:pPr>
        <w:numPr>
          <w:ilvl w:val="0"/>
          <w:numId w:val="5"/>
        </w:numPr>
        <w:shd w:val="clear" w:color="auto" w:fill="FFFFFF"/>
        <w:spacing w:before="100" w:beforeAutospacing="1" w:after="24" w:line="286" w:lineRule="atLeast"/>
        <w:ind w:left="7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Сроки реализации проекта.</w:t>
      </w:r>
    </w:p>
    <w:p w:rsidR="00580589" w:rsidRPr="00580589" w:rsidRDefault="00580589" w:rsidP="00580589">
      <w:pPr>
        <w:numPr>
          <w:ilvl w:val="0"/>
          <w:numId w:val="5"/>
        </w:numPr>
        <w:shd w:val="clear" w:color="auto" w:fill="FFFFFF"/>
        <w:spacing w:before="100" w:beforeAutospacing="1" w:after="24" w:line="286" w:lineRule="atLeast"/>
        <w:ind w:left="7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Этапы проведения проекта.</w:t>
      </w:r>
    </w:p>
    <w:p w:rsidR="00580589" w:rsidRPr="00580589" w:rsidRDefault="00580589" w:rsidP="00580589">
      <w:pPr>
        <w:numPr>
          <w:ilvl w:val="0"/>
          <w:numId w:val="5"/>
        </w:numPr>
        <w:shd w:val="clear" w:color="auto" w:fill="FFFFFF"/>
        <w:spacing w:before="100" w:beforeAutospacing="1" w:after="24" w:line="286" w:lineRule="atLeast"/>
        <w:ind w:left="7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Условия участия.</w:t>
      </w:r>
    </w:p>
    <w:p w:rsidR="00580589" w:rsidRPr="00580589" w:rsidRDefault="00580589" w:rsidP="00580589">
      <w:pPr>
        <w:numPr>
          <w:ilvl w:val="0"/>
          <w:numId w:val="5"/>
        </w:numPr>
        <w:shd w:val="clear" w:color="auto" w:fill="FFFFFF"/>
        <w:spacing w:before="100" w:beforeAutospacing="1" w:after="24" w:line="286" w:lineRule="atLeast"/>
        <w:ind w:left="7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Особенности проведения, виды деятельности.</w:t>
      </w:r>
    </w:p>
    <w:p w:rsidR="00580589" w:rsidRPr="00580589" w:rsidRDefault="00580589" w:rsidP="00580589">
      <w:pPr>
        <w:numPr>
          <w:ilvl w:val="0"/>
          <w:numId w:val="5"/>
        </w:numPr>
        <w:shd w:val="clear" w:color="auto" w:fill="FFFFFF"/>
        <w:spacing w:before="100" w:beforeAutospacing="1" w:after="24" w:line="286" w:lineRule="atLeast"/>
        <w:ind w:left="7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Формы взаимодействия организаторов с участниками.</w:t>
      </w:r>
    </w:p>
    <w:p w:rsidR="00580589" w:rsidRPr="00580589" w:rsidRDefault="00580589" w:rsidP="00580589">
      <w:pPr>
        <w:numPr>
          <w:ilvl w:val="0"/>
          <w:numId w:val="5"/>
        </w:numPr>
        <w:shd w:val="clear" w:color="auto" w:fill="FFFFFF"/>
        <w:spacing w:before="100" w:beforeAutospacing="1" w:after="24" w:line="286" w:lineRule="atLeast"/>
        <w:ind w:left="7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Критерии оценивания работ участников и проекта.</w:t>
      </w:r>
    </w:p>
    <w:p w:rsidR="00580589" w:rsidRPr="00580589" w:rsidRDefault="00580589" w:rsidP="00580589">
      <w:pPr>
        <w:numPr>
          <w:ilvl w:val="0"/>
          <w:numId w:val="5"/>
        </w:numPr>
        <w:shd w:val="clear" w:color="auto" w:fill="FFFFFF"/>
        <w:spacing w:before="100" w:beforeAutospacing="1" w:after="24" w:line="286" w:lineRule="atLeast"/>
        <w:ind w:left="7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Рез</w:t>
      </w:r>
      <w:r w:rsidR="005E67B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ультаты проекта. Награды, призы, оценка.</w:t>
      </w:r>
    </w:p>
    <w:p w:rsidR="00580589" w:rsidRPr="00580589" w:rsidRDefault="00580589" w:rsidP="00580589">
      <w:pPr>
        <w:numPr>
          <w:ilvl w:val="0"/>
          <w:numId w:val="5"/>
        </w:numPr>
        <w:shd w:val="clear" w:color="auto" w:fill="FFFFFF"/>
        <w:spacing w:before="100" w:beforeAutospacing="1" w:after="24" w:line="286" w:lineRule="atLeast"/>
        <w:ind w:left="7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Авторы, координаторы, администраторы, организаторы</w:t>
      </w:r>
    </w:p>
    <w:p w:rsidR="00580589" w:rsidRPr="00580589" w:rsidRDefault="00580589" w:rsidP="00580589">
      <w:pPr>
        <w:shd w:val="clear" w:color="auto" w:fill="FFFFFF"/>
        <w:spacing w:before="96" w:after="120" w:line="286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Шаг 3.</w:t>
      </w: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8058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Формулировка проектных заданий.</w:t>
      </w:r>
    </w:p>
    <w:p w:rsidR="00580589" w:rsidRPr="00580589" w:rsidRDefault="00580589" w:rsidP="00580589">
      <w:pPr>
        <w:shd w:val="clear" w:color="auto" w:fill="FFFFFF"/>
        <w:spacing w:before="96" w:after="120" w:line="286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творческой продуктивности проекта важно сформулировать такие задания для участников разрабатываемого проекта, которые не имели бы единых, заранее известных решений.</w:t>
      </w:r>
    </w:p>
    <w:p w:rsidR="00580589" w:rsidRPr="00580589" w:rsidRDefault="00580589" w:rsidP="00580589">
      <w:pPr>
        <w:shd w:val="clear" w:color="auto" w:fill="FFFFFF"/>
        <w:spacing w:before="96" w:after="120" w:line="286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Подготовьте проектные задания, при выполнении которых возможно:</w:t>
      </w:r>
    </w:p>
    <w:p w:rsidR="00580589" w:rsidRPr="00580589" w:rsidRDefault="00580589" w:rsidP="00580589">
      <w:pPr>
        <w:numPr>
          <w:ilvl w:val="0"/>
          <w:numId w:val="6"/>
        </w:numPr>
        <w:shd w:val="clear" w:color="auto" w:fill="FFFFFF"/>
        <w:spacing w:before="100" w:beforeAutospacing="1" w:after="24" w:line="286" w:lineRule="atLeast"/>
        <w:ind w:left="3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сравнительное изучение, исследование того или иного явления, факта, события,</w:t>
      </w:r>
    </w:p>
    <w:p w:rsidR="00580589" w:rsidRPr="00580589" w:rsidRDefault="00580589" w:rsidP="00580589">
      <w:pPr>
        <w:numPr>
          <w:ilvl w:val="0"/>
          <w:numId w:val="6"/>
        </w:numPr>
        <w:shd w:val="clear" w:color="auto" w:fill="FFFFFF"/>
        <w:spacing w:before="100" w:beforeAutospacing="1" w:after="24" w:line="286" w:lineRule="atLeast"/>
        <w:ind w:left="3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проведение множественных, систематических или разовых наблюдений за тем или иным природным, физическим, социальным явлением,</w:t>
      </w:r>
    </w:p>
    <w:p w:rsidR="00580589" w:rsidRPr="00580589" w:rsidRDefault="00580589" w:rsidP="00580589">
      <w:pPr>
        <w:numPr>
          <w:ilvl w:val="0"/>
          <w:numId w:val="6"/>
        </w:numPr>
        <w:shd w:val="clear" w:color="auto" w:fill="FFFFFF"/>
        <w:spacing w:before="100" w:beforeAutospacing="1" w:after="24" w:line="286" w:lineRule="atLeast"/>
        <w:ind w:left="3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сравнительное изучение эффективности использования одного и того же способа решения проблемы с учетом разности географических условий, культурных особенностей участников проекта,</w:t>
      </w:r>
    </w:p>
    <w:p w:rsidR="00580589" w:rsidRPr="00580589" w:rsidRDefault="00580589" w:rsidP="00580589">
      <w:pPr>
        <w:numPr>
          <w:ilvl w:val="0"/>
          <w:numId w:val="6"/>
        </w:numPr>
        <w:shd w:val="clear" w:color="auto" w:fill="FFFFFF"/>
        <w:spacing w:before="100" w:beforeAutospacing="1" w:after="24" w:line="286" w:lineRule="atLeast"/>
        <w:ind w:left="3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создание совместной творческой разработки какой-либо идеи (практической или творческой), но при условии совместного исследования какой-то проблемы,</w:t>
      </w:r>
    </w:p>
    <w:p w:rsidR="00580589" w:rsidRPr="00580589" w:rsidRDefault="00580589" w:rsidP="00580589">
      <w:pPr>
        <w:numPr>
          <w:ilvl w:val="0"/>
          <w:numId w:val="6"/>
        </w:numPr>
        <w:shd w:val="clear" w:color="auto" w:fill="FFFFFF"/>
        <w:spacing w:before="100" w:beforeAutospacing="1" w:after="24" w:line="286" w:lineRule="atLeast"/>
        <w:ind w:left="3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проведение экскурсии, экспедиции, состязания,</w:t>
      </w:r>
    </w:p>
    <w:p w:rsidR="00580589" w:rsidRPr="00580589" w:rsidRDefault="00580589" w:rsidP="00580589">
      <w:pPr>
        <w:numPr>
          <w:ilvl w:val="0"/>
          <w:numId w:val="6"/>
        </w:numPr>
        <w:shd w:val="clear" w:color="auto" w:fill="FFFFFF"/>
        <w:spacing w:before="100" w:beforeAutospacing="1" w:after="24" w:line="286" w:lineRule="atLeast"/>
        <w:ind w:left="3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сетевое общение.</w:t>
      </w:r>
    </w:p>
    <w:p w:rsidR="00580589" w:rsidRPr="00580589" w:rsidRDefault="00580589" w:rsidP="00580589">
      <w:pPr>
        <w:shd w:val="clear" w:color="auto" w:fill="FFFFFF"/>
        <w:spacing w:before="96" w:after="120" w:line="286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Шаг 4. Разработка критериев оценивания этапов проекта.</w:t>
      </w:r>
    </w:p>
    <w:p w:rsidR="00580589" w:rsidRPr="00580589" w:rsidRDefault="00580589" w:rsidP="00580589">
      <w:pPr>
        <w:shd w:val="clear" w:color="auto" w:fill="FFFFFF"/>
        <w:spacing w:before="96" w:after="120" w:line="286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Критерии оценивания зависят от характера работы на том или ином этапе. Кроме специфических критериев, характерных для определенного вида деятельности, есть определенный набор критериев, которые в том или ином сочетании могут присутствовать среди критериев оценки того или иного вида деятельности:</w:t>
      </w:r>
    </w:p>
    <w:p w:rsidR="00580589" w:rsidRPr="00580589" w:rsidRDefault="00580589" w:rsidP="00580589">
      <w:pPr>
        <w:numPr>
          <w:ilvl w:val="0"/>
          <w:numId w:val="7"/>
        </w:numPr>
        <w:shd w:val="clear" w:color="auto" w:fill="FFFFFF"/>
        <w:spacing w:before="100" w:beforeAutospacing="1" w:after="24" w:line="286" w:lineRule="atLeast"/>
        <w:ind w:left="3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Соответствие теме.</w:t>
      </w:r>
    </w:p>
    <w:p w:rsidR="00580589" w:rsidRPr="00580589" w:rsidRDefault="00580589" w:rsidP="00580589">
      <w:pPr>
        <w:numPr>
          <w:ilvl w:val="0"/>
          <w:numId w:val="7"/>
        </w:numPr>
        <w:shd w:val="clear" w:color="auto" w:fill="FFFFFF"/>
        <w:spacing w:before="100" w:beforeAutospacing="1" w:after="24" w:line="286" w:lineRule="atLeast"/>
        <w:ind w:left="3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Наличие исследования.</w:t>
      </w:r>
    </w:p>
    <w:p w:rsidR="00580589" w:rsidRPr="00580589" w:rsidRDefault="00580589" w:rsidP="00580589">
      <w:pPr>
        <w:numPr>
          <w:ilvl w:val="0"/>
          <w:numId w:val="7"/>
        </w:numPr>
        <w:shd w:val="clear" w:color="auto" w:fill="FFFFFF"/>
        <w:spacing w:before="100" w:beforeAutospacing="1" w:after="24" w:line="286" w:lineRule="atLeast"/>
        <w:ind w:left="3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Грамотность.</w:t>
      </w:r>
    </w:p>
    <w:p w:rsidR="00580589" w:rsidRPr="00580589" w:rsidRDefault="00580589" w:rsidP="00580589">
      <w:pPr>
        <w:numPr>
          <w:ilvl w:val="0"/>
          <w:numId w:val="7"/>
        </w:numPr>
        <w:shd w:val="clear" w:color="auto" w:fill="FFFFFF"/>
        <w:spacing w:before="100" w:beforeAutospacing="1" w:after="24" w:line="286" w:lineRule="atLeast"/>
        <w:ind w:left="3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Дизайн.</w:t>
      </w:r>
    </w:p>
    <w:p w:rsidR="00580589" w:rsidRPr="00580589" w:rsidRDefault="00580589" w:rsidP="00580589">
      <w:pPr>
        <w:numPr>
          <w:ilvl w:val="0"/>
          <w:numId w:val="7"/>
        </w:numPr>
        <w:shd w:val="clear" w:color="auto" w:fill="FFFFFF"/>
        <w:spacing w:before="100" w:beforeAutospacing="1" w:after="24" w:line="286" w:lineRule="atLeast"/>
        <w:ind w:left="3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Оригинальность.</w:t>
      </w:r>
    </w:p>
    <w:p w:rsidR="00580589" w:rsidRPr="00580589" w:rsidRDefault="00580589" w:rsidP="00580589">
      <w:pPr>
        <w:shd w:val="clear" w:color="auto" w:fill="FFFFFF"/>
        <w:spacing w:before="96" w:after="120" w:line="286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05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Критерии оценки образовательных результатов проекта - это те параметры, которые вытекают из поставленных смыслов и целей проекта. Именно с помощью составленных критериев можно оценить степень достижения поставленных целей.</w:t>
      </w:r>
    </w:p>
    <w:p w:rsidR="00580589" w:rsidRPr="00BF5426" w:rsidRDefault="007829D6" w:rsidP="00D33BEF">
      <w:pPr>
        <w:rPr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4A2902E4" wp14:editId="1E7B8B5C">
            <wp:extent cx="5940425" cy="8397240"/>
            <wp:effectExtent l="0" t="0" r="3175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80589" w:rsidRPr="00BF542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charset w:val="CC"/>
    <w:family w:val="swiss"/>
    <w:pitch w:val="variable"/>
    <w:sig w:usb0="E10002FF" w:usb1="4000ACFF" w:usb2="00000009" w:usb3="00000000" w:csb0="0000019F" w:csb1="00000000"/>
  </w:font>
  <w:font w:name="Segoe UI"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rankin-book">
    <w:altName w:val="Times New Roman"/>
    <w:panose1 w:val="00000000000000000000"/>
    <w:charset w:val="00"/>
    <w:family w:val="roman"/>
    <w:notTrueType/>
    <w:pitch w:val="default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292FA6"/>
    <w:multiLevelType w:val="multilevel"/>
    <w:tmpl w:val="734CC2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B5548F2"/>
    <w:multiLevelType w:val="multilevel"/>
    <w:tmpl w:val="62A01FC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2792419"/>
    <w:multiLevelType w:val="multilevel"/>
    <w:tmpl w:val="25D494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8624105"/>
    <w:multiLevelType w:val="multilevel"/>
    <w:tmpl w:val="3F54ED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B6E5FFC"/>
    <w:multiLevelType w:val="multilevel"/>
    <w:tmpl w:val="1F9AA3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1D15F7D"/>
    <w:multiLevelType w:val="multilevel"/>
    <w:tmpl w:val="109817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6B142ECD"/>
    <w:multiLevelType w:val="multilevel"/>
    <w:tmpl w:val="4BE609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790C1508"/>
    <w:multiLevelType w:val="multilevel"/>
    <w:tmpl w:val="FBDA844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2">
    <w:abstractNumId w:val="3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3">
    <w:abstractNumId w:val="4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4">
    <w:abstractNumId w:val="6"/>
  </w:num>
  <w:num w:numId="5">
    <w:abstractNumId w:val="5"/>
  </w:num>
  <w:num w:numId="6">
    <w:abstractNumId w:val="1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7">
    <w:abstractNumId w:val="7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1166"/>
    <w:rsid w:val="00002730"/>
    <w:rsid w:val="000104B4"/>
    <w:rsid w:val="0004322F"/>
    <w:rsid w:val="000D6C0D"/>
    <w:rsid w:val="00116157"/>
    <w:rsid w:val="00133DAE"/>
    <w:rsid w:val="001E6015"/>
    <w:rsid w:val="0029738C"/>
    <w:rsid w:val="0036437D"/>
    <w:rsid w:val="00436C2E"/>
    <w:rsid w:val="00441A3A"/>
    <w:rsid w:val="00492223"/>
    <w:rsid w:val="00495F46"/>
    <w:rsid w:val="004F1166"/>
    <w:rsid w:val="0053374E"/>
    <w:rsid w:val="00580589"/>
    <w:rsid w:val="005E67B7"/>
    <w:rsid w:val="006A55DC"/>
    <w:rsid w:val="00745C57"/>
    <w:rsid w:val="007829D6"/>
    <w:rsid w:val="00876701"/>
    <w:rsid w:val="008B2115"/>
    <w:rsid w:val="00992F48"/>
    <w:rsid w:val="00A446C4"/>
    <w:rsid w:val="00AE292B"/>
    <w:rsid w:val="00B27A62"/>
    <w:rsid w:val="00BF5426"/>
    <w:rsid w:val="00C0712D"/>
    <w:rsid w:val="00C47629"/>
    <w:rsid w:val="00CC3598"/>
    <w:rsid w:val="00D33BEF"/>
    <w:rsid w:val="00D752E2"/>
    <w:rsid w:val="00E01E06"/>
    <w:rsid w:val="00E93E84"/>
    <w:rsid w:val="00EB4AE9"/>
    <w:rsid w:val="00F51C1C"/>
    <w:rsid w:val="00FD2C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A4FAEA"/>
  <w15:chartTrackingRefBased/>
  <w15:docId w15:val="{239D1AED-4E51-418F-8956-C73D91A50A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58058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3BE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33BEF"/>
    <w:rPr>
      <w:rFonts w:ascii="Segoe UI" w:hAnsi="Segoe UI" w:cs="Segoe UI"/>
      <w:sz w:val="18"/>
      <w:szCs w:val="18"/>
    </w:rPr>
  </w:style>
  <w:style w:type="character" w:customStyle="1" w:styleId="20">
    <w:name w:val="Заголовок 2 Знак"/>
    <w:basedOn w:val="a0"/>
    <w:link w:val="2"/>
    <w:uiPriority w:val="9"/>
    <w:rsid w:val="00580589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5">
    <w:name w:val="Hyperlink"/>
    <w:basedOn w:val="a0"/>
    <w:uiPriority w:val="99"/>
    <w:semiHidden/>
    <w:unhideWhenUsed/>
    <w:rsid w:val="00580589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5805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0671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885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734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hyperlink" Target="http://distant.ioso.ru/project/meth%20project/5.htm" TargetMode="Externa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1247</Words>
  <Characters>7110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Завуч</dc:creator>
  <cp:keywords/>
  <dc:description/>
  <cp:lastModifiedBy>Завуч</cp:lastModifiedBy>
  <cp:revision>3</cp:revision>
  <cp:lastPrinted>2022-04-27T04:40:00Z</cp:lastPrinted>
  <dcterms:created xsi:type="dcterms:W3CDTF">2022-04-27T11:23:00Z</dcterms:created>
  <dcterms:modified xsi:type="dcterms:W3CDTF">2022-04-27T11:23:00Z</dcterms:modified>
</cp:coreProperties>
</file>